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0EAB" w14:textId="41E67C8B" w:rsidR="00460D5F" w:rsidRDefault="003D0913" w:rsidP="00460D5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3E4CF3" wp14:editId="0A346578">
            <wp:simplePos x="0" y="0"/>
            <wp:positionH relativeFrom="margin">
              <wp:posOffset>4513890</wp:posOffset>
            </wp:positionH>
            <wp:positionV relativeFrom="paragraph">
              <wp:posOffset>-216520</wp:posOffset>
            </wp:positionV>
            <wp:extent cx="1901825" cy="987425"/>
            <wp:effectExtent l="0" t="0" r="3175" b="3175"/>
            <wp:wrapNone/>
            <wp:docPr id="5463529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B39D73" w14:textId="638A0B75" w:rsidR="00460D5F" w:rsidRDefault="00460D5F" w:rsidP="00460D5F">
      <w:pPr>
        <w:jc w:val="center"/>
        <w:rPr>
          <w:rFonts w:ascii="Tahoma" w:hAnsi="Tahoma"/>
          <w:sz w:val="52"/>
          <w:szCs w:val="52"/>
        </w:rPr>
      </w:pPr>
    </w:p>
    <w:p w14:paraId="20B03EF5" w14:textId="71D1F4A7" w:rsidR="00460D5F" w:rsidRPr="003D0913" w:rsidRDefault="005F2959" w:rsidP="00460D5F">
      <w:pPr>
        <w:jc w:val="center"/>
        <w:rPr>
          <w:rFonts w:ascii="Tahoma" w:hAnsi="Tahoma"/>
          <w:sz w:val="44"/>
          <w:szCs w:val="44"/>
        </w:rPr>
      </w:pPr>
      <w:r w:rsidRPr="003D0913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41C7B7A" wp14:editId="557ACF8E">
            <wp:simplePos x="0" y="0"/>
            <wp:positionH relativeFrom="page">
              <wp:posOffset>0</wp:posOffset>
            </wp:positionH>
            <wp:positionV relativeFrom="page">
              <wp:posOffset>255181</wp:posOffset>
            </wp:positionV>
            <wp:extent cx="2221865" cy="1094740"/>
            <wp:effectExtent l="0" t="0" r="6985" b="0"/>
            <wp:wrapNone/>
            <wp:docPr id="411160949" name="Grafik 2" descr="Ein Bild, das Grafiken, Schrift, Grafikdesign, Reih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60949" name="Grafik 3" descr="Ein Bild, das Grafiken, Schrift, Grafikdesign, Reihe enthält.&#10;&#10;Automatisch generierte Beschreibung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094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25C" w:rsidRPr="003D0913">
        <w:rPr>
          <w:rFonts w:ascii="Tahoma" w:hAnsi="Tahoma"/>
          <w:sz w:val="44"/>
          <w:szCs w:val="44"/>
        </w:rPr>
        <w:t>S-Cup</w:t>
      </w:r>
      <w:r w:rsidR="00460D5F" w:rsidRPr="003D0913">
        <w:rPr>
          <w:rFonts w:ascii="Tahoma" w:hAnsi="Tahoma"/>
          <w:sz w:val="44"/>
          <w:szCs w:val="44"/>
        </w:rPr>
        <w:t xml:space="preserve"> 20</w:t>
      </w:r>
      <w:r w:rsidR="0009025C" w:rsidRPr="003D0913">
        <w:rPr>
          <w:rFonts w:ascii="Tahoma" w:hAnsi="Tahoma"/>
          <w:sz w:val="44"/>
          <w:szCs w:val="44"/>
        </w:rPr>
        <w:t>23</w:t>
      </w:r>
      <w:r w:rsidR="003D0913" w:rsidRPr="003D0913">
        <w:rPr>
          <w:rFonts w:ascii="Tahoma" w:hAnsi="Tahoma"/>
          <w:sz w:val="44"/>
          <w:szCs w:val="44"/>
        </w:rPr>
        <w:t xml:space="preserve"> </w:t>
      </w:r>
      <w:r w:rsidR="0009025C" w:rsidRPr="003D0913">
        <w:rPr>
          <w:rFonts w:ascii="Tahoma" w:hAnsi="Tahoma"/>
          <w:sz w:val="44"/>
          <w:szCs w:val="44"/>
        </w:rPr>
        <w:t>Anmeldung</w:t>
      </w:r>
      <w:r w:rsidR="00CB0885" w:rsidRPr="003D0913">
        <w:rPr>
          <w:rFonts w:ascii="Tahoma" w:hAnsi="Tahoma"/>
          <w:sz w:val="44"/>
          <w:szCs w:val="44"/>
        </w:rPr>
        <w:br/>
      </w:r>
    </w:p>
    <w:p w14:paraId="246BEEE8" w14:textId="77777777" w:rsidR="00460D5F" w:rsidRDefault="00460D5F" w:rsidP="00460D5F">
      <w:pPr>
        <w:rPr>
          <w:rFonts w:ascii="Tahoma" w:hAnsi="Tahoma"/>
        </w:rPr>
      </w:pPr>
      <w:r>
        <w:rPr>
          <w:rFonts w:ascii="Tahoma" w:hAnsi="Tahoma"/>
        </w:rPr>
        <w:t>der Crew von/mit Schiffsführer</w:t>
      </w:r>
    </w:p>
    <w:p w14:paraId="410520E6" w14:textId="77777777" w:rsidR="00460D5F" w:rsidRDefault="00460D5F" w:rsidP="00460D5F">
      <w:pPr>
        <w:ind w:left="1410" w:hanging="1395"/>
        <w:rPr>
          <w:rFonts w:ascii="Tahoma" w:hAnsi="Tahoma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6659"/>
      </w:tblGrid>
      <w:tr w:rsidR="00CB0885" w14:paraId="1516C6ED" w14:textId="77777777" w:rsidTr="003E6743">
        <w:trPr>
          <w:trHeight w:val="567"/>
          <w:tblHeader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FC6CC" w14:textId="040B96EE" w:rsidR="00CB0885" w:rsidRDefault="00CB0885" w:rsidP="003E6743">
            <w:pPr>
              <w:pStyle w:val="TableHeading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sdt>
          <w:sdtPr>
            <w:rPr>
              <w:rFonts w:ascii="Tahoma" w:hAnsi="Tahoma" w:cs="Tahoma"/>
            </w:rPr>
            <w:id w:val="17473883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5EFA46C4" w14:textId="2F140315" w:rsidR="00CB0885" w:rsidRPr="003E6743" w:rsidRDefault="00060A29" w:rsidP="003D54AA">
                <w:pPr>
                  <w:pStyle w:val="TableHeading"/>
                  <w:ind w:right="-1462"/>
                  <w:jc w:val="left"/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885" w14:paraId="221AE198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11753" w14:textId="65F8B6E8" w:rsidR="00CB0885" w:rsidRPr="00CB0885" w:rsidRDefault="00CB0885" w:rsidP="003E6743">
            <w:pPr>
              <w:pStyle w:val="TableContents"/>
              <w:rPr>
                <w:rFonts w:ascii="Tahoma" w:hAnsi="Tahoma"/>
                <w:b/>
                <w:bCs/>
              </w:rPr>
            </w:pPr>
            <w:r w:rsidRPr="00CB0885">
              <w:rPr>
                <w:rFonts w:ascii="Tahoma" w:hAnsi="Tahoma"/>
                <w:b/>
                <w:bCs/>
              </w:rPr>
              <w:t>Fam.-name</w:t>
            </w:r>
          </w:p>
        </w:tc>
        <w:sdt>
          <w:sdtPr>
            <w:rPr>
              <w:rFonts w:ascii="Tahoma" w:hAnsi="Tahoma" w:cs="Tahoma"/>
            </w:rPr>
            <w:id w:val="-5275636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9688E6F" w14:textId="3D74037A" w:rsidR="00CB0885" w:rsidRPr="003E6743" w:rsidRDefault="00060A29" w:rsidP="003D54AA">
                <w:pPr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885" w14:paraId="1CFAC48B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1530E" w14:textId="01CEAFBF" w:rsidR="00CB0885" w:rsidRPr="00CB0885" w:rsidRDefault="00CB0885" w:rsidP="003E6743">
            <w:pPr>
              <w:rPr>
                <w:rFonts w:ascii="Tahoma" w:hAnsi="Tahoma"/>
                <w:b/>
                <w:bCs/>
              </w:rPr>
            </w:pPr>
            <w:r w:rsidRPr="00CB0885">
              <w:rPr>
                <w:rFonts w:ascii="Tahoma" w:hAnsi="Tahoma"/>
                <w:b/>
                <w:bCs/>
              </w:rPr>
              <w:t>E-mail</w:t>
            </w:r>
          </w:p>
        </w:tc>
        <w:sdt>
          <w:sdtPr>
            <w:rPr>
              <w:rFonts w:ascii="Tahoma" w:hAnsi="Tahoma" w:cs="Tahoma"/>
            </w:rPr>
            <w:id w:val="-842702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9CC216A" w14:textId="24CDF0D2" w:rsidR="00CB0885" w:rsidRPr="003E6743" w:rsidRDefault="00060A29" w:rsidP="003D54AA">
                <w:pPr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885" w14:paraId="6D8D0A92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0ECDD" w14:textId="2C1E98AA" w:rsidR="00CB0885" w:rsidRPr="00CB0885" w:rsidRDefault="006C51CF" w:rsidP="003E6743">
            <w:p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Mobil</w:t>
            </w:r>
            <w:r w:rsidR="00CB0885" w:rsidRPr="00CB0885">
              <w:rPr>
                <w:rFonts w:ascii="Tahoma" w:hAnsi="Tahoma"/>
                <w:b/>
                <w:bCs/>
              </w:rPr>
              <w:t>elefon</w:t>
            </w:r>
          </w:p>
        </w:tc>
        <w:sdt>
          <w:sdtPr>
            <w:rPr>
              <w:rFonts w:ascii="Tahoma" w:hAnsi="Tahoma" w:cs="Tahoma"/>
            </w:rPr>
            <w:id w:val="-4741398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16B9EC4" w14:textId="69946685" w:rsidR="00CB0885" w:rsidRPr="003E6743" w:rsidRDefault="00060A29" w:rsidP="003D54AA">
                <w:pPr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51CF" w14:paraId="0F8965F1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B8AD0" w14:textId="13912855" w:rsidR="006C51CF" w:rsidRPr="00CB0885" w:rsidRDefault="006C51CF" w:rsidP="003E6743">
            <w:p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Strasse</w:t>
            </w:r>
          </w:p>
        </w:tc>
        <w:sdt>
          <w:sdtPr>
            <w:rPr>
              <w:rFonts w:ascii="Tahoma" w:hAnsi="Tahoma" w:cs="Tahoma"/>
            </w:rPr>
            <w:id w:val="1222761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3A093D82" w14:textId="5C96155B" w:rsidR="006C51CF" w:rsidRPr="003E6743" w:rsidRDefault="00060A29" w:rsidP="003D54AA">
                <w:pPr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51CF" w14:paraId="0BED1FE9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C357F" w14:textId="0D5D8D5F" w:rsidR="006C51CF" w:rsidRDefault="006C51CF" w:rsidP="003E6743">
            <w:p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PLZ / Ort</w:t>
            </w:r>
          </w:p>
        </w:tc>
        <w:sdt>
          <w:sdtPr>
            <w:rPr>
              <w:rFonts w:ascii="Tahoma" w:hAnsi="Tahoma" w:cs="Tahoma"/>
            </w:rPr>
            <w:id w:val="-520806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07D2479" w14:textId="23EB9CCA" w:rsidR="006C51CF" w:rsidRPr="003E6743" w:rsidRDefault="00060A29" w:rsidP="003D54AA">
                <w:pPr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885" w14:paraId="2B8BA173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4FDE5" w14:textId="175CAA6F" w:rsidR="00CB0885" w:rsidRPr="00CB0885" w:rsidRDefault="00CB0885" w:rsidP="003E6743">
            <w:pPr>
              <w:rPr>
                <w:rFonts w:ascii="Tahoma" w:hAnsi="Tahoma"/>
                <w:b/>
                <w:bCs/>
              </w:rPr>
            </w:pPr>
            <w:r w:rsidRPr="00CB0885">
              <w:rPr>
                <w:rFonts w:ascii="Tahoma" w:hAnsi="Tahoma"/>
                <w:b/>
                <w:bCs/>
              </w:rPr>
              <w:t>Club</w:t>
            </w:r>
          </w:p>
        </w:tc>
        <w:sdt>
          <w:sdtPr>
            <w:rPr>
              <w:rFonts w:ascii="Tahoma" w:hAnsi="Tahoma" w:cs="Tahoma"/>
            </w:rPr>
            <w:id w:val="-9454626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0DD0845" w14:textId="4B8D78FB" w:rsidR="00CB0885" w:rsidRPr="003E6743" w:rsidRDefault="00060A29" w:rsidP="003D54AA">
                <w:pPr>
                  <w:rPr>
                    <w:rFonts w:ascii="Tahoma" w:hAnsi="Tahoma" w:cs="Tahoma"/>
                  </w:rPr>
                </w:pPr>
                <w:r w:rsidRPr="00060A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0885" w14:paraId="5781AA0C" w14:textId="77777777" w:rsidTr="003E6743">
        <w:trPr>
          <w:trHeight w:val="567"/>
        </w:trPr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E3E5A" w14:textId="59032B81" w:rsidR="00CB0885" w:rsidRPr="00CB0885" w:rsidRDefault="00CB0885" w:rsidP="003E6743">
            <w:pPr>
              <w:rPr>
                <w:rFonts w:ascii="Tahoma" w:hAnsi="Tahoma"/>
                <w:b/>
                <w:bCs/>
              </w:rPr>
            </w:pPr>
            <w:r w:rsidRPr="00CB0885">
              <w:rPr>
                <w:rFonts w:ascii="Tahoma" w:hAnsi="Tahoma"/>
                <w:b/>
                <w:bCs/>
              </w:rPr>
              <w:t>Teamname</w:t>
            </w:r>
          </w:p>
        </w:tc>
        <w:sdt>
          <w:sdtPr>
            <w:rPr>
              <w:rFonts w:ascii="Tahoma" w:hAnsi="Tahoma" w:cs="Tahoma"/>
            </w:rPr>
            <w:id w:val="-1767141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367AE5FA" w14:textId="1BF6CC56" w:rsidR="00CB0885" w:rsidRPr="003E6743" w:rsidRDefault="0052024C" w:rsidP="003D54AA">
                <w:pPr>
                  <w:rPr>
                    <w:rFonts w:ascii="Tahoma" w:hAnsi="Tahoma" w:cs="Tahoma"/>
                  </w:rPr>
                </w:pPr>
                <w:r w:rsidRPr="00520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1EAD" w14:paraId="4D5D4F3E" w14:textId="77777777" w:rsidTr="003D54AA"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87CE" w14:textId="5EC3E9F1" w:rsidR="003F1EAD" w:rsidRPr="00CB0885" w:rsidRDefault="003F1EAD" w:rsidP="003F1EAD">
            <w:p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Training </w:t>
            </w:r>
            <w:r w:rsidRPr="003F1EAD">
              <w:rPr>
                <w:rFonts w:ascii="Tahoma" w:hAnsi="Tahoma"/>
                <w:b/>
                <w:bCs/>
                <w:vertAlign w:val="superscript"/>
              </w:rPr>
              <w:t>1)</w:t>
            </w:r>
          </w:p>
        </w:tc>
        <w:tc>
          <w:tcPr>
            <w:tcW w:w="66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26A1" w14:textId="68906FB7" w:rsidR="003F1EAD" w:rsidRPr="003E6743" w:rsidRDefault="00000000" w:rsidP="003F1EA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2234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91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D54AA" w:rsidRPr="003E6743">
              <w:rPr>
                <w:rFonts w:ascii="Tahoma" w:hAnsi="Tahoma" w:cs="Tahoma"/>
              </w:rPr>
              <w:t xml:space="preserve"> wir planen am 26.10. am Training teilzunehmen</w:t>
            </w:r>
          </w:p>
          <w:p w14:paraId="3CA99F0F" w14:textId="304B15BB" w:rsidR="003D54AA" w:rsidRPr="003E6743" w:rsidRDefault="00000000" w:rsidP="003F1EA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078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A2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D54AA" w:rsidRPr="003E6743">
              <w:rPr>
                <w:rFonts w:ascii="Tahoma" w:hAnsi="Tahoma" w:cs="Tahoma"/>
              </w:rPr>
              <w:t xml:space="preserve"> wir planen am 25. Und 26.10. am Training teilzunehmen</w:t>
            </w:r>
          </w:p>
          <w:p w14:paraId="584AEC6F" w14:textId="74BB8F40" w:rsidR="003D54AA" w:rsidRPr="003E6743" w:rsidRDefault="00000000" w:rsidP="003F1EA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0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4AA" w:rsidRPr="003E67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54AA" w:rsidRPr="003E6743">
              <w:rPr>
                <w:rFonts w:ascii="Tahoma" w:hAnsi="Tahoma" w:cs="Tahoma"/>
              </w:rPr>
              <w:t xml:space="preserve"> wir planen nicht am Training teilzunehmen</w:t>
            </w:r>
          </w:p>
        </w:tc>
      </w:tr>
    </w:tbl>
    <w:p w14:paraId="7FFB98CC" w14:textId="77777777" w:rsidR="00460D5F" w:rsidRDefault="00460D5F" w:rsidP="003F1EAD">
      <w:pPr>
        <w:rPr>
          <w:rFonts w:ascii="Tahoma" w:hAnsi="Tahoma"/>
          <w:sz w:val="20"/>
          <w:szCs w:val="20"/>
        </w:rPr>
      </w:pPr>
    </w:p>
    <w:p w14:paraId="34C7C65C" w14:textId="1D578392" w:rsidR="003F1EAD" w:rsidRPr="003F1EAD" w:rsidRDefault="003F1EAD" w:rsidP="003F1EAD">
      <w:pPr>
        <w:pStyle w:val="berschrift2"/>
        <w:keepLines w:val="0"/>
        <w:numPr>
          <w:ilvl w:val="0"/>
          <w:numId w:val="0"/>
        </w:numPr>
        <w:jc w:val="left"/>
        <w:rPr>
          <w:rFonts w:ascii="Tahoma" w:hAnsi="Tahoma"/>
          <w:sz w:val="24"/>
          <w:szCs w:val="24"/>
        </w:rPr>
      </w:pPr>
      <w:r w:rsidRPr="003F1EAD">
        <w:rPr>
          <w:rFonts w:ascii="Tahoma" w:hAnsi="Tahoma"/>
          <w:sz w:val="24"/>
          <w:szCs w:val="24"/>
        </w:rPr>
        <w:t xml:space="preserve">1) Bitte gebt hier unverbindlich Euren Plan an ob und wieviel Tage Ihr am Training teilnehmen wollt. Ob Ihr auch am Training </w:t>
      </w:r>
      <w:r w:rsidR="003D54AA" w:rsidRPr="003F1EAD">
        <w:rPr>
          <w:rFonts w:ascii="Tahoma" w:hAnsi="Tahoma"/>
          <w:sz w:val="24"/>
          <w:szCs w:val="24"/>
        </w:rPr>
        <w:t>teilnehmt,</w:t>
      </w:r>
      <w:r w:rsidRPr="003F1EAD">
        <w:rPr>
          <w:rFonts w:ascii="Tahoma" w:hAnsi="Tahoma"/>
          <w:sz w:val="24"/>
          <w:szCs w:val="24"/>
        </w:rPr>
        <w:t xml:space="preserve"> kö</w:t>
      </w:r>
      <w:r w:rsidR="003D54AA">
        <w:rPr>
          <w:rFonts w:ascii="Tahoma" w:hAnsi="Tahoma"/>
          <w:sz w:val="24"/>
          <w:szCs w:val="24"/>
        </w:rPr>
        <w:t>n</w:t>
      </w:r>
      <w:r w:rsidRPr="003F1EAD">
        <w:rPr>
          <w:rFonts w:ascii="Tahoma" w:hAnsi="Tahoma"/>
          <w:sz w:val="24"/>
          <w:szCs w:val="24"/>
        </w:rPr>
        <w:t>nt ihr bis 10.9. und der Einzahlung des Restbetrags entscheiden</w:t>
      </w:r>
      <w:r w:rsidR="003D54AA">
        <w:rPr>
          <w:rFonts w:ascii="Tahoma" w:hAnsi="Tahoma"/>
          <w:sz w:val="24"/>
          <w:szCs w:val="24"/>
        </w:rPr>
        <w:t>.</w:t>
      </w:r>
    </w:p>
    <w:p w14:paraId="0E779A9A" w14:textId="77777777" w:rsidR="003F1EAD" w:rsidRDefault="003F1EAD" w:rsidP="00CB0885">
      <w:pPr>
        <w:pStyle w:val="berschrift2"/>
        <w:keepLines w:val="0"/>
        <w:numPr>
          <w:ilvl w:val="0"/>
          <w:numId w:val="0"/>
        </w:numPr>
        <w:jc w:val="left"/>
        <w:rPr>
          <w:rFonts w:ascii="Tahoma" w:hAnsi="Tahoma"/>
          <w:sz w:val="20"/>
          <w:szCs w:val="20"/>
        </w:rPr>
      </w:pPr>
    </w:p>
    <w:p w14:paraId="7E03AD73" w14:textId="77777777" w:rsidR="003D54AA" w:rsidRDefault="00CB0885" w:rsidP="00CB0885">
      <w:pPr>
        <w:pStyle w:val="berschrift2"/>
        <w:keepLines w:val="0"/>
        <w:numPr>
          <w:ilvl w:val="0"/>
          <w:numId w:val="0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Das </w:t>
      </w:r>
      <w:r w:rsidR="006C51CF">
        <w:rPr>
          <w:rFonts w:ascii="Tahoma" w:hAnsi="Tahoma"/>
          <w:sz w:val="24"/>
          <w:szCs w:val="24"/>
        </w:rPr>
        <w:t>a</w:t>
      </w:r>
      <w:r>
        <w:rPr>
          <w:rFonts w:ascii="Tahoma" w:hAnsi="Tahoma"/>
          <w:sz w:val="24"/>
          <w:szCs w:val="24"/>
        </w:rPr>
        <w:t>usgefüllte Fromular</w:t>
      </w:r>
      <w:r w:rsidR="006C51CF">
        <w:rPr>
          <w:rFonts w:ascii="Tahoma" w:hAnsi="Tahoma"/>
          <w:sz w:val="24"/>
          <w:szCs w:val="24"/>
        </w:rPr>
        <w:t xml:space="preserve"> oder die entsprechenden Daten im Text der </w:t>
      </w:r>
      <w:r w:rsidR="003F1EAD">
        <w:rPr>
          <w:rFonts w:ascii="Tahoma" w:hAnsi="Tahoma"/>
          <w:sz w:val="24"/>
          <w:szCs w:val="24"/>
        </w:rPr>
        <w:t>E-</w:t>
      </w:r>
      <w:r w:rsidR="006C51CF">
        <w:rPr>
          <w:rFonts w:ascii="Tahoma" w:hAnsi="Tahoma"/>
          <w:sz w:val="24"/>
          <w:szCs w:val="24"/>
        </w:rPr>
        <w:t>Mail</w:t>
      </w:r>
      <w:r>
        <w:rPr>
          <w:rFonts w:ascii="Tahoma" w:hAnsi="Tahoma"/>
          <w:sz w:val="24"/>
          <w:szCs w:val="24"/>
        </w:rPr>
        <w:t xml:space="preserve"> bitte an </w:t>
      </w:r>
      <w:r w:rsidR="006C51CF">
        <w:rPr>
          <w:rFonts w:ascii="Tahoma" w:hAnsi="Tahoma"/>
          <w:sz w:val="24"/>
          <w:szCs w:val="24"/>
        </w:rPr>
        <w:br/>
      </w:r>
      <w:hyperlink r:id="rId7" w:history="1">
        <w:r w:rsidR="006C51CF" w:rsidRPr="006C51CF">
          <w:rPr>
            <w:rStyle w:val="Hyperlink"/>
            <w:rFonts w:ascii="Tahoma" w:hAnsi="Tahoma"/>
            <w:sz w:val="24"/>
            <w:szCs w:val="24"/>
          </w:rPr>
          <w:t>s-cup@verklicker.at</w:t>
        </w:r>
      </w:hyperlink>
      <w:r w:rsidR="006C51CF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senden.</w:t>
      </w:r>
    </w:p>
    <w:p w14:paraId="759E863B" w14:textId="7D7A66B5" w:rsidR="00460D5F" w:rsidRPr="003D0913" w:rsidRDefault="003D0913" w:rsidP="003D0913">
      <w:pPr>
        <w:pStyle w:val="berschrift2"/>
        <w:keepLines w:val="0"/>
        <w:numPr>
          <w:ilvl w:val="0"/>
          <w:numId w:val="0"/>
        </w:numPr>
        <w:jc w:val="left"/>
        <w:rPr>
          <w:rFonts w:ascii="Tahoma" w:hAnsi="Tahoma" w:cs="Tahoma"/>
          <w:sz w:val="24"/>
          <w:szCs w:val="24"/>
        </w:rPr>
      </w:pPr>
      <w:r w:rsidRPr="003D0913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4AE851D" wp14:editId="6E1BF45A">
            <wp:simplePos x="0" y="0"/>
            <wp:positionH relativeFrom="page">
              <wp:align>left</wp:align>
            </wp:positionH>
            <wp:positionV relativeFrom="paragraph">
              <wp:posOffset>893535</wp:posOffset>
            </wp:positionV>
            <wp:extent cx="7552881" cy="1754180"/>
            <wp:effectExtent l="0" t="0" r="0" b="0"/>
            <wp:wrapNone/>
            <wp:docPr id="134194127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81" cy="17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885">
        <w:rPr>
          <w:rFonts w:ascii="Tahoma" w:hAnsi="Tahoma"/>
          <w:sz w:val="20"/>
          <w:szCs w:val="20"/>
        </w:rPr>
        <w:br/>
      </w:r>
      <w:r w:rsidR="00CB0885">
        <w:rPr>
          <w:rFonts w:ascii="Tahoma" w:hAnsi="Tahoma"/>
          <w:sz w:val="20"/>
          <w:szCs w:val="20"/>
        </w:rPr>
        <w:br/>
      </w:r>
      <w:r>
        <w:rPr>
          <w:sz w:val="18"/>
          <w:szCs w:val="18"/>
        </w:rPr>
        <w:br/>
      </w:r>
      <w:r>
        <w:rPr>
          <w:rFonts w:ascii="Tahoma" w:hAnsi="Tahoma" w:cs="Tahoma"/>
          <w:sz w:val="24"/>
          <w:szCs w:val="24"/>
        </w:rPr>
        <w:t>Vielen Dank unseren Sponsoren für die Unterstützung!</w:t>
      </w:r>
    </w:p>
    <w:sectPr w:rsidR="00460D5F" w:rsidRPr="003D0913" w:rsidSect="003D54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6"/>
    <w:multiLevelType w:val="hybridMultilevel"/>
    <w:tmpl w:val="A3FA5FB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CED"/>
    <w:multiLevelType w:val="multilevel"/>
    <w:tmpl w:val="BC301C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182554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3517552">
    <w:abstractNumId w:val="1"/>
  </w:num>
  <w:num w:numId="2" w16cid:durableId="1864440319">
    <w:abstractNumId w:val="2"/>
  </w:num>
  <w:num w:numId="3" w16cid:durableId="51723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F"/>
    <w:rsid w:val="00060A29"/>
    <w:rsid w:val="0009025C"/>
    <w:rsid w:val="003D0913"/>
    <w:rsid w:val="003D54AA"/>
    <w:rsid w:val="003E6743"/>
    <w:rsid w:val="003F1EAD"/>
    <w:rsid w:val="00460D5F"/>
    <w:rsid w:val="0052024C"/>
    <w:rsid w:val="005E1E25"/>
    <w:rsid w:val="005F2959"/>
    <w:rsid w:val="006C51CF"/>
    <w:rsid w:val="00BE7D4F"/>
    <w:rsid w:val="00C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091C"/>
  <w15:chartTrackingRefBased/>
  <w15:docId w15:val="{F754EE04-0256-44A8-9692-735ED7D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0885"/>
    <w:pPr>
      <w:keepNext/>
      <w:keepLines/>
      <w:widowControl/>
      <w:numPr>
        <w:numId w:val="2"/>
      </w:numPr>
      <w:suppressAutoHyphens w:val="0"/>
      <w:autoSpaceDN/>
      <w:spacing w:before="120"/>
      <w:ind w:left="284" w:hanging="284"/>
      <w:jc w:val="both"/>
      <w:textAlignment w:val="auto"/>
      <w:outlineLvl w:val="0"/>
    </w:pPr>
    <w:rPr>
      <w:rFonts w:ascii="ITC Avant Garde Std Bk" w:eastAsiaTheme="majorEastAsia" w:hAnsi="ITC Avant Garde Std Bk" w:cstheme="majorBidi"/>
      <w:color w:val="2F5496" w:themeColor="accent1" w:themeShade="BF"/>
      <w:kern w:val="0"/>
      <w:sz w:val="16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0885"/>
    <w:pPr>
      <w:keepNext/>
      <w:keepLines/>
      <w:widowControl/>
      <w:numPr>
        <w:ilvl w:val="1"/>
        <w:numId w:val="2"/>
      </w:numPr>
      <w:suppressAutoHyphens w:val="0"/>
      <w:autoSpaceDN/>
      <w:ind w:left="284" w:hanging="284"/>
      <w:jc w:val="both"/>
      <w:textAlignment w:val="auto"/>
      <w:outlineLvl w:val="1"/>
    </w:pPr>
    <w:rPr>
      <w:rFonts w:ascii="ITC Avant Garde Std Bk" w:eastAsiaTheme="majorEastAsia" w:hAnsi="ITC Avant Garde Std Bk" w:cstheme="majorBidi"/>
      <w:kern w:val="0"/>
      <w:sz w:val="14"/>
      <w:szCs w:val="26"/>
      <w:lang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0885"/>
    <w:pPr>
      <w:keepNext/>
      <w:keepLines/>
      <w:widowControl/>
      <w:numPr>
        <w:ilvl w:val="2"/>
        <w:numId w:val="2"/>
      </w:numPr>
      <w:suppressAutoHyphens w:val="0"/>
      <w:autoSpaceDN/>
      <w:spacing w:before="40"/>
      <w:jc w:val="both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en-US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0885"/>
    <w:pPr>
      <w:keepNext/>
      <w:keepLines/>
      <w:widowControl/>
      <w:numPr>
        <w:ilvl w:val="3"/>
        <w:numId w:val="2"/>
      </w:numPr>
      <w:suppressAutoHyphens w:val="0"/>
      <w:autoSpaceDN/>
      <w:spacing w:before="40"/>
      <w:jc w:val="both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4"/>
      <w:szCs w:val="22"/>
      <w:lang w:eastAsia="en-US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0885"/>
    <w:pPr>
      <w:keepNext/>
      <w:keepLines/>
      <w:widowControl/>
      <w:numPr>
        <w:ilvl w:val="4"/>
        <w:numId w:val="2"/>
      </w:numPr>
      <w:suppressAutoHyphens w:val="0"/>
      <w:autoSpaceDN/>
      <w:spacing w:before="40"/>
      <w:jc w:val="both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14"/>
      <w:szCs w:val="22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0885"/>
    <w:pPr>
      <w:keepNext/>
      <w:keepLines/>
      <w:widowControl/>
      <w:numPr>
        <w:ilvl w:val="5"/>
        <w:numId w:val="2"/>
      </w:numPr>
      <w:suppressAutoHyphens w:val="0"/>
      <w:autoSpaceDN/>
      <w:spacing w:before="40"/>
      <w:jc w:val="both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14"/>
      <w:szCs w:val="22"/>
      <w:lang w:eastAsia="en-US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0885"/>
    <w:pPr>
      <w:keepNext/>
      <w:keepLines/>
      <w:widowControl/>
      <w:numPr>
        <w:ilvl w:val="6"/>
        <w:numId w:val="2"/>
      </w:numPr>
      <w:suppressAutoHyphens w:val="0"/>
      <w:autoSpaceDN/>
      <w:spacing w:before="40"/>
      <w:jc w:val="both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14"/>
      <w:szCs w:val="22"/>
      <w:lang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0885"/>
    <w:pPr>
      <w:keepNext/>
      <w:keepLines/>
      <w:widowControl/>
      <w:numPr>
        <w:ilvl w:val="7"/>
        <w:numId w:val="2"/>
      </w:numPr>
      <w:suppressAutoHyphens w:val="0"/>
      <w:autoSpaceDN/>
      <w:spacing w:before="40"/>
      <w:jc w:val="both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0885"/>
    <w:pPr>
      <w:keepNext/>
      <w:keepLines/>
      <w:widowControl/>
      <w:numPr>
        <w:ilvl w:val="8"/>
        <w:numId w:val="2"/>
      </w:numPr>
      <w:suppressAutoHyphens w:val="0"/>
      <w:autoSpaceDN/>
      <w:spacing w:before="40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460D5F"/>
    <w:pPr>
      <w:suppressLineNumbers/>
    </w:pPr>
  </w:style>
  <w:style w:type="paragraph" w:customStyle="1" w:styleId="TableHeading">
    <w:name w:val="Table Heading"/>
    <w:basedOn w:val="TableContents"/>
    <w:rsid w:val="00460D5F"/>
    <w:pPr>
      <w:jc w:val="center"/>
    </w:pPr>
    <w:rPr>
      <w:b/>
      <w:bCs/>
    </w:rPr>
  </w:style>
  <w:style w:type="character" w:styleId="Hyperlink">
    <w:name w:val="Hyperlink"/>
    <w:basedOn w:val="Absatz-Standardschriftart"/>
    <w:rsid w:val="00460D5F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0885"/>
    <w:rPr>
      <w:rFonts w:ascii="ITC Avant Garde Std Bk" w:eastAsiaTheme="majorEastAsia" w:hAnsi="ITC Avant Garde Std Bk" w:cstheme="majorBidi"/>
      <w:color w:val="2F5496" w:themeColor="accent1" w:themeShade="BF"/>
      <w:sz w:val="16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0885"/>
    <w:rPr>
      <w:rFonts w:ascii="ITC Avant Garde Std Bk" w:eastAsiaTheme="majorEastAsia" w:hAnsi="ITC Avant Garde Std Bk" w:cstheme="majorBidi"/>
      <w:sz w:val="1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08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0885"/>
    <w:rPr>
      <w:rFonts w:asciiTheme="majorHAnsi" w:eastAsiaTheme="majorEastAsia" w:hAnsiTheme="majorHAnsi" w:cstheme="majorBidi"/>
      <w:i/>
      <w:iCs/>
      <w:color w:val="2F5496" w:themeColor="accent1" w:themeShade="BF"/>
      <w:sz w:val="1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0885"/>
    <w:rPr>
      <w:rFonts w:asciiTheme="majorHAnsi" w:eastAsiaTheme="majorEastAsia" w:hAnsiTheme="majorHAnsi" w:cstheme="majorBidi"/>
      <w:color w:val="2F5496" w:themeColor="accent1" w:themeShade="BF"/>
      <w:sz w:val="1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0885"/>
    <w:rPr>
      <w:rFonts w:asciiTheme="majorHAnsi" w:eastAsiaTheme="majorEastAsia" w:hAnsiTheme="majorHAnsi" w:cstheme="majorBidi"/>
      <w:color w:val="1F3763" w:themeColor="accent1" w:themeShade="7F"/>
      <w:sz w:val="1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0885"/>
    <w:rPr>
      <w:rFonts w:asciiTheme="majorHAnsi" w:eastAsiaTheme="majorEastAsia" w:hAnsiTheme="majorHAnsi" w:cstheme="majorBidi"/>
      <w:i/>
      <w:iCs/>
      <w:color w:val="1F3763" w:themeColor="accent1" w:themeShade="7F"/>
      <w:sz w:val="1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08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08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1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51CF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F1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s-cup@verklick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8242E-9CD4-4A7B-BC2C-9FD1DB4D751A}"/>
      </w:docPartPr>
      <w:docPartBody>
        <w:p w:rsidR="001119D7" w:rsidRDefault="0052496A">
          <w:r w:rsidRPr="0050398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6A"/>
    <w:rsid w:val="001119D7"/>
    <w:rsid w:val="001C2E09"/>
    <w:rsid w:val="005028DB"/>
    <w:rsid w:val="0052496A"/>
    <w:rsid w:val="00855D75"/>
    <w:rsid w:val="00B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4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Muhr</dc:creator>
  <cp:keywords/>
  <dc:description/>
  <cp:lastModifiedBy>Viktoria Kotnig</cp:lastModifiedBy>
  <cp:revision>7</cp:revision>
  <dcterms:created xsi:type="dcterms:W3CDTF">2023-07-26T09:57:00Z</dcterms:created>
  <dcterms:modified xsi:type="dcterms:W3CDTF">2023-07-31T08:12:00Z</dcterms:modified>
</cp:coreProperties>
</file>